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85" w:rsidRDefault="00364C85" w:rsidP="00364C85">
      <w:pPr>
        <w:spacing w:after="0" w:line="259" w:lineRule="auto"/>
        <w:ind w:left="10" w:right="401" w:hanging="10"/>
        <w:jc w:val="right"/>
      </w:pPr>
      <w:r>
        <w:t xml:space="preserve">Příloha č. 1 </w:t>
      </w:r>
    </w:p>
    <w:p w:rsidR="00364C85" w:rsidRDefault="00364C85" w:rsidP="00364C85">
      <w:pPr>
        <w:spacing w:after="33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64C85" w:rsidRDefault="00364C85" w:rsidP="00364C85">
      <w:pPr>
        <w:spacing w:after="0" w:line="259" w:lineRule="auto"/>
        <w:ind w:left="0" w:right="335" w:firstLine="0"/>
        <w:jc w:val="center"/>
      </w:pPr>
    </w:p>
    <w:p w:rsidR="00364C85" w:rsidRDefault="00364C85" w:rsidP="00364C85">
      <w:pPr>
        <w:pStyle w:val="Nadpis1"/>
        <w:ind w:right="705"/>
      </w:pPr>
      <w:r>
        <w:t xml:space="preserve">PŘIHLÁŠKA žáka do projektu „PŘÍSPĚVEK NA OBĚDY NA ZŠ VE FM“ </w:t>
      </w:r>
    </w:p>
    <w:p w:rsidR="00364C85" w:rsidRDefault="00364C85" w:rsidP="00364C8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96" w:type="dxa"/>
        <w:tblInd w:w="-10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2"/>
        <w:gridCol w:w="2481"/>
        <w:gridCol w:w="2514"/>
        <w:gridCol w:w="2479"/>
      </w:tblGrid>
      <w:tr w:rsidR="00364C85" w:rsidTr="00232348">
        <w:trPr>
          <w:trHeight w:val="80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4C85" w:rsidRDefault="00364C85" w:rsidP="0023234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školy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5" w:rsidRDefault="00364C85" w:rsidP="00232348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</w:t>
            </w:r>
            <w:r w:rsidR="0096000E">
              <w:rPr>
                <w:b/>
              </w:rPr>
              <w:t>Základní škola Frýdek-Místek, Komenského 402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4C85" w:rsidRDefault="00364C85" w:rsidP="0023234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Ročník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5" w:rsidRDefault="00364C85" w:rsidP="00232348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85" w:rsidTr="00232348">
        <w:trPr>
          <w:trHeight w:val="80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4C85" w:rsidRDefault="00364C85" w:rsidP="0023234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Jméno a příjmení žáka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5" w:rsidRDefault="00364C85" w:rsidP="0023234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4C85" w:rsidRDefault="00364C85" w:rsidP="0023234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Datum narození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5" w:rsidRDefault="00364C85" w:rsidP="0023234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364C85" w:rsidTr="00232348">
        <w:trPr>
          <w:trHeight w:val="80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4C85" w:rsidRDefault="00364C85" w:rsidP="0023234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Jméno a příjmení rodiče nebo zákonného zástupce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5" w:rsidRDefault="00364C85" w:rsidP="0023234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4C85" w:rsidRDefault="00364C85" w:rsidP="0023234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5" w:rsidRDefault="00364C85" w:rsidP="0023234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364C85" w:rsidTr="00232348">
        <w:trPr>
          <w:trHeight w:val="80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4C85" w:rsidRDefault="00364C85" w:rsidP="0023234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Trvalý pobyt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 xml:space="preserve">žáka 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5" w:rsidRDefault="00364C85" w:rsidP="0023234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364C85" w:rsidTr="00232348">
        <w:trPr>
          <w:trHeight w:val="80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4C85" w:rsidRDefault="00364C85" w:rsidP="0023234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e-mail rodiče nebo zákonného zástupce 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5" w:rsidRDefault="00364C85" w:rsidP="0023234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364C85" w:rsidTr="00232348">
        <w:trPr>
          <w:trHeight w:val="80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4C85" w:rsidRDefault="00364C85" w:rsidP="0023234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Tel. č. rodiče nebo zákonného zástupce 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5" w:rsidRDefault="00364C85" w:rsidP="0023234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  <w:bookmarkStart w:id="0" w:name="_GoBack"/>
            <w:bookmarkEnd w:id="0"/>
          </w:p>
        </w:tc>
      </w:tr>
    </w:tbl>
    <w:p w:rsidR="00364C85" w:rsidRDefault="00364C85" w:rsidP="00364C85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364C85" w:rsidRDefault="00364C85" w:rsidP="00364C85">
      <w:pPr>
        <w:spacing w:after="4"/>
        <w:ind w:left="-5" w:right="394" w:hanging="10"/>
      </w:pPr>
      <w:r>
        <w:rPr>
          <w:sz w:val="18"/>
        </w:rPr>
        <w:t>Souhlasím s vyřazením</w:t>
      </w:r>
      <w:r>
        <w:rPr>
          <w:color w:val="FF0000"/>
          <w:sz w:val="18"/>
        </w:rPr>
        <w:t xml:space="preserve"> </w:t>
      </w:r>
      <w:r>
        <w:rPr>
          <w:sz w:val="18"/>
        </w:rPr>
        <w:t xml:space="preserve">žáka z projektu pokud: </w:t>
      </w:r>
    </w:p>
    <w:p w:rsidR="00364C85" w:rsidRDefault="00364C85" w:rsidP="00364C85">
      <w:pPr>
        <w:numPr>
          <w:ilvl w:val="0"/>
          <w:numId w:val="1"/>
        </w:numPr>
        <w:spacing w:after="4"/>
        <w:ind w:right="394" w:hanging="283"/>
      </w:pPr>
      <w:r>
        <w:rPr>
          <w:sz w:val="18"/>
        </w:rPr>
        <w:t xml:space="preserve">rodič nebo zákonný zástupce nejméně 3x za trvání projektu neomluví žáka z odběru obědů v době jeho nepřítomnosti ve školní výuce;  </w:t>
      </w:r>
    </w:p>
    <w:p w:rsidR="00364C85" w:rsidRDefault="00364C85" w:rsidP="00364C85">
      <w:pPr>
        <w:numPr>
          <w:ilvl w:val="0"/>
          <w:numId w:val="1"/>
        </w:numPr>
        <w:spacing w:after="4"/>
        <w:ind w:right="394" w:hanging="283"/>
      </w:pPr>
      <w:r>
        <w:rPr>
          <w:sz w:val="18"/>
        </w:rPr>
        <w:t xml:space="preserve">ve dnech, kdy se žák účastní školní výuky, neodebere oběd, k jehož odběru byl řádně přihlášen, a to nejméně 3x za trvání projektu;     </w:t>
      </w:r>
    </w:p>
    <w:p w:rsidR="00364C85" w:rsidRDefault="00364C85" w:rsidP="00364C85">
      <w:pPr>
        <w:numPr>
          <w:ilvl w:val="0"/>
          <w:numId w:val="1"/>
        </w:numPr>
        <w:spacing w:after="4"/>
        <w:ind w:right="394" w:hanging="283"/>
      </w:pPr>
      <w:r>
        <w:rPr>
          <w:sz w:val="18"/>
        </w:rPr>
        <w:t xml:space="preserve">žák čerpá příspěvek zcela či zčásti pokrývající materiálové náklady na oběd, které mají hradit rodiče nebo zákonní zástupci z jiného zdroje nebo od jiného poskytovatele bez ohledu na právní formu příspěvku (např. od WOMEN FOR WOMEN o.p.s., Moravskoslezského kraje, České republiky apod.).  </w:t>
      </w:r>
    </w:p>
    <w:p w:rsidR="00364C85" w:rsidRDefault="00364C85" w:rsidP="00364C85">
      <w:pPr>
        <w:spacing w:after="0" w:line="259" w:lineRule="auto"/>
        <w:ind w:left="283" w:right="0" w:firstLine="0"/>
        <w:jc w:val="left"/>
      </w:pPr>
      <w:r>
        <w:rPr>
          <w:sz w:val="18"/>
        </w:rPr>
        <w:t xml:space="preserve"> </w:t>
      </w:r>
    </w:p>
    <w:p w:rsidR="00364C85" w:rsidRDefault="00364C85" w:rsidP="00364C85">
      <w:pPr>
        <w:spacing w:after="4"/>
        <w:ind w:left="-5" w:right="394" w:hanging="10"/>
      </w:pPr>
      <w:r>
        <w:rPr>
          <w:sz w:val="18"/>
        </w:rPr>
        <w:t xml:space="preserve">Souhlasím s nezařazením žáka do projektu ze stejných důvodů, jako jsou uvedeny výše.  </w:t>
      </w:r>
    </w:p>
    <w:p w:rsidR="00364C85" w:rsidRDefault="00364C85" w:rsidP="00364C85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364C85" w:rsidRDefault="00364C85" w:rsidP="00364C85">
      <w:pPr>
        <w:spacing w:after="4"/>
        <w:ind w:left="-5" w:right="394" w:hanging="10"/>
      </w:pPr>
      <w:r>
        <w:rPr>
          <w:sz w:val="18"/>
        </w:rPr>
        <w:t xml:space="preserve">Čestně prohlašuji, že pobírám dávku státní sociální podpory přídavek na dítě. </w:t>
      </w:r>
    </w:p>
    <w:p w:rsidR="00364C85" w:rsidRDefault="00364C85" w:rsidP="00364C85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364C85" w:rsidRDefault="00364C85" w:rsidP="00364C85">
      <w:pPr>
        <w:spacing w:after="4"/>
        <w:ind w:left="-5" w:right="394" w:hanging="10"/>
      </w:pPr>
      <w:r>
        <w:rPr>
          <w:sz w:val="18"/>
        </w:rPr>
        <w:t xml:space="preserve">Ke stvrzení této skutečnosti přikládám/nepřikládám* k této přihlášce potvrzení o přiznání dávky státní sociální podpory přídavek na dítě. </w:t>
      </w:r>
    </w:p>
    <w:p w:rsidR="00364C85" w:rsidRDefault="00364C85" w:rsidP="00364C85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364C85" w:rsidRDefault="00364C85" w:rsidP="00364C85">
      <w:pPr>
        <w:spacing w:after="4"/>
        <w:ind w:left="-5" w:right="394" w:hanging="10"/>
      </w:pPr>
      <w:r>
        <w:rPr>
          <w:sz w:val="18"/>
        </w:rPr>
        <w:t>Čestně prohlašuji, že</w:t>
      </w:r>
      <w:r>
        <w:rPr>
          <w:color w:val="FF0000"/>
          <w:sz w:val="18"/>
        </w:rPr>
        <w:t xml:space="preserve"> </w:t>
      </w:r>
      <w:r>
        <w:rPr>
          <w:sz w:val="18"/>
        </w:rPr>
        <w:t xml:space="preserve">žák </w:t>
      </w:r>
      <w:proofErr w:type="gramStart"/>
      <w:r>
        <w:rPr>
          <w:sz w:val="18"/>
        </w:rPr>
        <w:t>nepobírá</w:t>
      </w:r>
      <w:proofErr w:type="gramEnd"/>
      <w:r>
        <w:rPr>
          <w:sz w:val="18"/>
        </w:rPr>
        <w:t xml:space="preserve"> zcela ani částečný příspěvek na stravování formou obědů bez ohledu na právní formu ani o takový příspěvek </w:t>
      </w:r>
      <w:proofErr w:type="gramStart"/>
      <w:r>
        <w:rPr>
          <w:sz w:val="18"/>
        </w:rPr>
        <w:t>nepožádal</w:t>
      </w:r>
      <w:proofErr w:type="gramEnd"/>
      <w:r>
        <w:rPr>
          <w:sz w:val="18"/>
        </w:rPr>
        <w:t xml:space="preserve"> on nebo jeho rodič nebo zákonný zástupce (např. WOMEN FOR WOMEN o.p.s., Moravskoslezského kraje, České republiky apod.).  </w:t>
      </w:r>
    </w:p>
    <w:p w:rsidR="00364C85" w:rsidRDefault="00364C85" w:rsidP="00364C85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</w:t>
      </w:r>
    </w:p>
    <w:p w:rsidR="00364C85" w:rsidRDefault="00364C85" w:rsidP="00364C85">
      <w:pPr>
        <w:spacing w:after="4"/>
        <w:ind w:left="-5" w:right="394" w:hanging="10"/>
      </w:pPr>
      <w:r>
        <w:rPr>
          <w:sz w:val="18"/>
        </w:rPr>
        <w:t xml:space="preserve">Potvrzuji správnost údajů a zavazuji se oznámit jakoukoliv změnu týkající se stravování a dodržovat Provozní řád školní jídelny, zveřejněný na </w:t>
      </w:r>
      <w:hyperlink r:id="rId5">
        <w:r>
          <w:rPr>
            <w:color w:val="0000FF"/>
            <w:sz w:val="18"/>
            <w:u w:val="single" w:color="0000FF"/>
          </w:rPr>
          <w:t>www.stránkách</w:t>
        </w:r>
      </w:hyperlink>
      <w:hyperlink r:id="rId6">
        <w:r>
          <w:rPr>
            <w:sz w:val="18"/>
          </w:rPr>
          <w:t xml:space="preserve"> </w:t>
        </w:r>
      </w:hyperlink>
      <w:r>
        <w:rPr>
          <w:sz w:val="18"/>
        </w:rPr>
        <w:t>www.4zsfm.cz</w:t>
      </w:r>
      <w:r>
        <w:rPr>
          <w:sz w:val="18"/>
        </w:rPr>
        <w:t xml:space="preserve"> a na vývěskách v objektu školní jídelny</w:t>
      </w:r>
      <w:r>
        <w:rPr>
          <w:sz w:val="18"/>
        </w:rPr>
        <w:t>-výdejny</w:t>
      </w:r>
      <w:r>
        <w:rPr>
          <w:sz w:val="18"/>
        </w:rPr>
        <w:t xml:space="preserve">. V souladu s nařízením EP a Rady EU č.2016/679 (GDPR) beru na vědomí zpracovávání mnou zadaných osobních údajů, na základě plnění právní povinnosti nebo z důvodů oprávněného zájmu správce. Současně beru na vědomí, že údaje mohou být předány správním orgánům dle vyhlášky č. 364/2005, o dokumentaci škol a školských zařízení. Beru na vědomí, že údaje budou zpracovávány po dobu využívání poskytování služeb + 12 měsíců po ukončení pro potřeby kontrolních orgánů. Byl jsem poučen, že mám právo vzít souhlas zpět písemným odvoláním souhlasu doručený statutárnímu orgánu organizace, požadovat vysvětlení ohledně zpracovávání osobních údajů.                                                                                 </w:t>
      </w:r>
    </w:p>
    <w:p w:rsidR="00364C85" w:rsidRDefault="00364C85" w:rsidP="00364C85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364C85" w:rsidRDefault="00364C85" w:rsidP="00364C85">
      <w:pPr>
        <w:tabs>
          <w:tab w:val="center" w:pos="3495"/>
        </w:tabs>
        <w:spacing w:after="4"/>
        <w:ind w:left="-15" w:right="0" w:firstLine="0"/>
        <w:jc w:val="left"/>
      </w:pPr>
      <w:r>
        <w:rPr>
          <w:sz w:val="18"/>
        </w:rPr>
        <w:t xml:space="preserve">Ve Frýdku-Místku dne  </w:t>
      </w:r>
      <w:r>
        <w:rPr>
          <w:sz w:val="18"/>
        </w:rPr>
        <w:tab/>
        <w:t xml:space="preserve"> </w:t>
      </w:r>
    </w:p>
    <w:p w:rsidR="00364C85" w:rsidRDefault="00364C85" w:rsidP="00364C85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364C85" w:rsidRDefault="00364C85" w:rsidP="00364C85">
      <w:pPr>
        <w:spacing w:after="2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364C85" w:rsidRDefault="00364C85" w:rsidP="00364C85">
      <w:pPr>
        <w:tabs>
          <w:tab w:val="center" w:pos="4823"/>
        </w:tabs>
        <w:spacing w:after="4"/>
        <w:ind w:left="-15" w:right="0" w:firstLine="0"/>
        <w:jc w:val="left"/>
      </w:pPr>
      <w:r>
        <w:rPr>
          <w:sz w:val="18"/>
        </w:rPr>
        <w:t xml:space="preserve">Podpis rodiče/zákonného zástupce  </w:t>
      </w:r>
      <w:r>
        <w:rPr>
          <w:sz w:val="18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4C85" w:rsidRDefault="00364C85" w:rsidP="00364C85">
      <w:pPr>
        <w:spacing w:after="46" w:line="259" w:lineRule="auto"/>
        <w:ind w:left="720" w:right="0" w:firstLine="0"/>
        <w:jc w:val="left"/>
      </w:pPr>
      <w:r>
        <w:t xml:space="preserve"> </w:t>
      </w:r>
    </w:p>
    <w:p w:rsidR="00F651BA" w:rsidRDefault="00364C85" w:rsidP="00364C85">
      <w:pPr>
        <w:spacing w:after="576" w:line="259" w:lineRule="auto"/>
        <w:ind w:left="0" w:right="0" w:firstLine="0"/>
        <w:jc w:val="left"/>
      </w:pPr>
      <w:r>
        <w:rPr>
          <w:sz w:val="16"/>
        </w:rPr>
        <w:t xml:space="preserve">*nehodící se škrtněte </w:t>
      </w:r>
    </w:p>
    <w:sectPr w:rsidR="00F651BA">
      <w:pgSz w:w="11906" w:h="16838"/>
      <w:pgMar w:top="755" w:right="1013" w:bottom="709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4E"/>
    <w:multiLevelType w:val="hybridMultilevel"/>
    <w:tmpl w:val="053E9738"/>
    <w:lvl w:ilvl="0" w:tplc="A5320E8C">
      <w:start w:val="1"/>
      <w:numFmt w:val="bullet"/>
      <w:lvlText w:val="-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D0180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F6C75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C8EFB0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88C5D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847FE6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A89870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120480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F46DDC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85"/>
    <w:rsid w:val="00364C85"/>
    <w:rsid w:val="0096000E"/>
    <w:rsid w:val="00F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8CF14-8AE2-41A9-B485-6A940DD5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C85"/>
    <w:pPr>
      <w:spacing w:after="138" w:line="248" w:lineRule="auto"/>
      <w:ind w:left="1431" w:right="400" w:hanging="365"/>
      <w:jc w:val="both"/>
    </w:pPr>
    <w:rPr>
      <w:rFonts w:ascii="Tahoma" w:eastAsia="Tahoma" w:hAnsi="Tahoma" w:cs="Tahoma"/>
      <w:color w:val="000000"/>
      <w:sz w:val="21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364C85"/>
    <w:pPr>
      <w:keepNext/>
      <w:keepLines/>
      <w:spacing w:after="0"/>
      <w:ind w:left="309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4C85"/>
    <w:rPr>
      <w:rFonts w:ascii="Tahoma" w:eastAsia="Tahoma" w:hAnsi="Tahoma" w:cs="Tahoma"/>
      <w:b/>
      <w:color w:val="000000"/>
      <w:sz w:val="24"/>
      <w:lang w:eastAsia="cs-CZ"/>
    </w:rPr>
  </w:style>
  <w:style w:type="table" w:customStyle="1" w:styleId="TableGrid">
    <w:name w:val="TableGrid"/>
    <w:rsid w:val="00364C8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&#225;ch/" TargetMode="External"/><Relationship Id="rId5" Type="http://schemas.openxmlformats.org/officeDocument/2006/relationships/hyperlink" Target="http://www.str&#225;nk&#225;ch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55FF9C2F4BF4DB213B30F292063D7" ma:contentTypeVersion="3" ma:contentTypeDescription="Vytvoří nový dokument" ma:contentTypeScope="" ma:versionID="c5f4f33e4f265155a68a8ea32eb99115">
  <xsd:schema xmlns:xsd="http://www.w3.org/2001/XMLSchema" xmlns:xs="http://www.w3.org/2001/XMLSchema" xmlns:p="http://schemas.microsoft.com/office/2006/metadata/properties" xmlns:ns2="bda8c6af-df2c-4bb3-9607-5f612a13181d" targetNamespace="http://schemas.microsoft.com/office/2006/metadata/properties" ma:root="true" ma:fieldsID="91e7ec74da5d67a058fd7831ab18c688" ns2:_="">
    <xsd:import namespace="bda8c6af-df2c-4bb3-9607-5f612a131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c6af-df2c-4bb3-9607-5f612a13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7665F-E139-4380-9A03-0D20DD44BED9}"/>
</file>

<file path=customXml/itemProps2.xml><?xml version="1.0" encoding="utf-8"?>
<ds:datastoreItem xmlns:ds="http://schemas.openxmlformats.org/officeDocument/2006/customXml" ds:itemID="{676FFFD7-B99F-4F47-973C-DC92C5519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2</cp:revision>
  <dcterms:created xsi:type="dcterms:W3CDTF">2023-09-20T08:20:00Z</dcterms:created>
  <dcterms:modified xsi:type="dcterms:W3CDTF">2023-09-20T08:22:00Z</dcterms:modified>
</cp:coreProperties>
</file>