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37EF" w14:textId="037BADC0" w:rsidR="006940A0" w:rsidRDefault="00F22F8E">
      <w:r>
        <w:t>Zkouška DOC 4ZSFM</w:t>
      </w:r>
    </w:p>
    <w:sectPr w:rsidR="0069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8E"/>
    <w:rsid w:val="006940A0"/>
    <w:rsid w:val="00843DAC"/>
    <w:rsid w:val="00A82FDA"/>
    <w:rsid w:val="00F22F8E"/>
    <w:rsid w:val="00F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1703"/>
  <w15:chartTrackingRefBased/>
  <w15:docId w15:val="{03315CDA-B766-47B2-9B5E-7F743E39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7FAD"/>
    <w:pPr>
      <w:spacing w:line="360" w:lineRule="auto"/>
      <w:ind w:firstLine="709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Hrtoň</dc:creator>
  <cp:keywords/>
  <dc:description/>
  <cp:lastModifiedBy>Michal Hrtoň</cp:lastModifiedBy>
  <cp:revision>1</cp:revision>
  <dcterms:created xsi:type="dcterms:W3CDTF">2022-02-08T06:12:00Z</dcterms:created>
  <dcterms:modified xsi:type="dcterms:W3CDTF">2022-02-08T06:12:00Z</dcterms:modified>
</cp:coreProperties>
</file>